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FD4" w:rsidRPr="002A7700" w:rsidRDefault="00AC1FD4" w:rsidP="00AC1FD4">
      <w:pPr>
        <w:autoSpaceDE w:val="0"/>
        <w:jc w:val="center"/>
        <w:rPr>
          <w:b/>
          <w:bCs/>
          <w:sz w:val="28"/>
          <w:szCs w:val="28"/>
        </w:rPr>
      </w:pPr>
      <w:r w:rsidRPr="002A7700">
        <w:rPr>
          <w:noProof/>
          <w:sz w:val="28"/>
          <w:szCs w:val="28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column">
              <wp:posOffset>2695575</wp:posOffset>
            </wp:positionH>
            <wp:positionV relativeFrom="paragraph">
              <wp:posOffset>-228600</wp:posOffset>
            </wp:positionV>
            <wp:extent cx="726440" cy="964565"/>
            <wp:effectExtent l="19050" t="0" r="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440" cy="9645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C1FD4" w:rsidRPr="002A7700" w:rsidRDefault="0021153E" w:rsidP="00AC1FD4">
      <w:pPr>
        <w:autoSpaceDE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AC1FD4" w:rsidRPr="002A7700" w:rsidRDefault="00AC1FD4" w:rsidP="00AC1FD4">
      <w:pPr>
        <w:autoSpaceDE w:val="0"/>
        <w:jc w:val="center"/>
        <w:rPr>
          <w:b/>
          <w:bCs/>
          <w:sz w:val="28"/>
          <w:szCs w:val="28"/>
          <w:u w:val="single"/>
        </w:rPr>
      </w:pPr>
      <w:r w:rsidRPr="002A7700">
        <w:rPr>
          <w:b/>
          <w:bCs/>
          <w:sz w:val="28"/>
          <w:szCs w:val="28"/>
          <w:u w:val="single"/>
        </w:rPr>
        <w:t xml:space="preserve"> </w:t>
      </w:r>
    </w:p>
    <w:p w:rsidR="00AC1FD4" w:rsidRDefault="00AC1FD4" w:rsidP="00AC1FD4">
      <w:pPr>
        <w:autoSpaceDE w:val="0"/>
        <w:jc w:val="center"/>
        <w:rPr>
          <w:b/>
          <w:bCs/>
          <w:sz w:val="28"/>
          <w:szCs w:val="28"/>
        </w:rPr>
      </w:pPr>
    </w:p>
    <w:p w:rsidR="00AC1FD4" w:rsidRPr="002A7700" w:rsidRDefault="00AC1FD4" w:rsidP="00AC1FD4">
      <w:pPr>
        <w:autoSpaceDE w:val="0"/>
        <w:jc w:val="center"/>
        <w:rPr>
          <w:sz w:val="28"/>
          <w:szCs w:val="28"/>
        </w:rPr>
      </w:pPr>
      <w:r w:rsidRPr="002A7700">
        <w:rPr>
          <w:b/>
          <w:bCs/>
          <w:sz w:val="28"/>
          <w:szCs w:val="28"/>
        </w:rPr>
        <w:t xml:space="preserve">АДМИНИСТРАЦИЯ </w:t>
      </w:r>
      <w:r w:rsidR="00163B61">
        <w:rPr>
          <w:b/>
          <w:bCs/>
          <w:sz w:val="28"/>
          <w:szCs w:val="28"/>
        </w:rPr>
        <w:t>ДАНИЛОВСКОГО</w:t>
      </w:r>
      <w:r w:rsidRPr="002A7700">
        <w:rPr>
          <w:b/>
          <w:bCs/>
          <w:sz w:val="28"/>
          <w:szCs w:val="28"/>
        </w:rPr>
        <w:t xml:space="preserve"> СЕЛЬСОВЕТА</w:t>
      </w:r>
    </w:p>
    <w:p w:rsidR="00AC1FD4" w:rsidRPr="002A7700" w:rsidRDefault="00AC1FD4" w:rsidP="00AC1FD4">
      <w:pPr>
        <w:autoSpaceDE w:val="0"/>
        <w:jc w:val="center"/>
        <w:rPr>
          <w:sz w:val="28"/>
          <w:szCs w:val="28"/>
        </w:rPr>
      </w:pPr>
      <w:r w:rsidRPr="002A7700">
        <w:rPr>
          <w:b/>
          <w:bCs/>
          <w:sz w:val="28"/>
          <w:szCs w:val="28"/>
        </w:rPr>
        <w:t>ЛОПАТИНСКОГО РАЙОНА  ПЕНЗЕНСКОЙ ОБЛАСТИ</w:t>
      </w:r>
    </w:p>
    <w:p w:rsidR="00AC1FD4" w:rsidRPr="002A7700" w:rsidRDefault="00AC1FD4" w:rsidP="00AC1FD4">
      <w:pPr>
        <w:autoSpaceDE w:val="0"/>
        <w:jc w:val="center"/>
        <w:rPr>
          <w:sz w:val="28"/>
          <w:szCs w:val="28"/>
        </w:rPr>
      </w:pPr>
      <w:r w:rsidRPr="002A7700">
        <w:rPr>
          <w:b/>
          <w:bCs/>
          <w:sz w:val="28"/>
          <w:szCs w:val="28"/>
        </w:rPr>
        <w:t>ПОСТАНОВЛЕНИЕ</w:t>
      </w:r>
    </w:p>
    <w:p w:rsidR="00AC1FD4" w:rsidRPr="002A7700" w:rsidRDefault="0023412A" w:rsidP="00AC1FD4">
      <w:pPr>
        <w:jc w:val="center"/>
        <w:rPr>
          <w:b/>
          <w:bCs/>
          <w:sz w:val="28"/>
          <w:szCs w:val="28"/>
        </w:rPr>
      </w:pPr>
      <w:r w:rsidRPr="0023412A">
        <w:rPr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21.7pt;width:232.2pt;height:40.75pt;z-index:251660288;mso-position-horizontal:center;mso-position-horizontal-relative:margin" stroked="f">
            <v:fill color2="black"/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AC1FD4">
                    <w:tc>
                      <w:tcPr>
                        <w:tcW w:w="284" w:type="dxa"/>
                        <w:shd w:val="clear" w:color="auto" w:fill="auto"/>
                        <w:vAlign w:val="bottom"/>
                      </w:tcPr>
                      <w:p w:rsidR="00AC1FD4" w:rsidRDefault="00AC1FD4">
                        <w:pPr>
                          <w:jc w:val="center"/>
                        </w:pPr>
                        <w: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6" w:space="0" w:color="000000"/>
                        </w:tcBorders>
                        <w:shd w:val="clear" w:color="auto" w:fill="auto"/>
                      </w:tcPr>
                      <w:p w:rsidR="00AC1FD4" w:rsidRDefault="00AC1FD4" w:rsidP="0063338C">
                        <w:pPr>
                          <w:jc w:val="center"/>
                        </w:pPr>
                      </w:p>
                    </w:tc>
                    <w:tc>
                      <w:tcPr>
                        <w:tcW w:w="397" w:type="dxa"/>
                        <w:shd w:val="clear" w:color="auto" w:fill="auto"/>
                        <w:vAlign w:val="bottom"/>
                      </w:tcPr>
                      <w:p w:rsidR="00AC1FD4" w:rsidRDefault="00AC1FD4">
                        <w:pPr>
                          <w:jc w:val="center"/>
                        </w:pPr>
                        <w: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6" w:space="0" w:color="000000"/>
                        </w:tcBorders>
                        <w:shd w:val="clear" w:color="auto" w:fill="auto"/>
                      </w:tcPr>
                      <w:p w:rsidR="00AC1FD4" w:rsidRDefault="00AC1FD4" w:rsidP="0021153E"/>
                    </w:tc>
                  </w:tr>
                  <w:tr w:rsidR="00AC1FD4">
                    <w:tc>
                      <w:tcPr>
                        <w:tcW w:w="4650" w:type="dxa"/>
                        <w:gridSpan w:val="4"/>
                        <w:shd w:val="clear" w:color="auto" w:fill="auto"/>
                      </w:tcPr>
                      <w:p w:rsidR="00AC1FD4" w:rsidRPr="00FC0488" w:rsidRDefault="00163B61" w:rsidP="0063338C">
                        <w:pPr>
                          <w:jc w:val="center"/>
                        </w:pPr>
                        <w:r>
                          <w:t xml:space="preserve">с.Даниловка </w:t>
                        </w:r>
                      </w:p>
                    </w:tc>
                  </w:tr>
                </w:tbl>
                <w:p w:rsidR="00AC1FD4" w:rsidRDefault="00AC1FD4" w:rsidP="00AC1FD4">
                  <w:r>
                    <w:t xml:space="preserve"> </w:t>
                  </w:r>
                </w:p>
              </w:txbxContent>
            </v:textbox>
            <w10:wrap type="square" anchorx="margin"/>
          </v:shape>
        </w:pict>
      </w:r>
    </w:p>
    <w:p w:rsidR="00AC1FD4" w:rsidRPr="002A7700" w:rsidRDefault="00AC1FD4" w:rsidP="00AC1FD4">
      <w:pPr>
        <w:jc w:val="center"/>
        <w:rPr>
          <w:b/>
          <w:bCs/>
          <w:sz w:val="28"/>
          <w:szCs w:val="28"/>
        </w:rPr>
      </w:pPr>
    </w:p>
    <w:p w:rsidR="00AC1FD4" w:rsidRPr="003A2A05" w:rsidRDefault="00AC1FD4" w:rsidP="00AC1FD4">
      <w:pPr>
        <w:autoSpaceDE w:val="0"/>
        <w:autoSpaceDN w:val="0"/>
        <w:ind w:right="-2"/>
        <w:jc w:val="center"/>
        <w:rPr>
          <w:sz w:val="24"/>
          <w:szCs w:val="24"/>
        </w:rPr>
      </w:pPr>
    </w:p>
    <w:p w:rsidR="00AC1FD4" w:rsidRPr="003A2A05" w:rsidRDefault="00AC1FD4" w:rsidP="00AC1FD4">
      <w:pPr>
        <w:autoSpaceDE w:val="0"/>
        <w:autoSpaceDN w:val="0"/>
        <w:ind w:right="-2" w:firstLine="567"/>
        <w:jc w:val="center"/>
        <w:rPr>
          <w:b/>
          <w:sz w:val="24"/>
          <w:szCs w:val="24"/>
        </w:rPr>
      </w:pPr>
    </w:p>
    <w:p w:rsidR="00135E7B" w:rsidRDefault="00135E7B" w:rsidP="00135E7B">
      <w:pPr>
        <w:jc w:val="center"/>
        <w:rPr>
          <w:b/>
          <w:sz w:val="28"/>
        </w:rPr>
      </w:pPr>
    </w:p>
    <w:p w:rsidR="001F15C4" w:rsidRDefault="004C0FB6" w:rsidP="001F15C4">
      <w:pPr>
        <w:jc w:val="center"/>
        <w:rPr>
          <w:sz w:val="28"/>
          <w:szCs w:val="28"/>
        </w:rPr>
      </w:pPr>
      <w:r>
        <w:rPr>
          <w:b/>
          <w:sz w:val="28"/>
        </w:rPr>
        <w:t>О внесении</w:t>
      </w:r>
      <w:r w:rsidR="00CE668B">
        <w:rPr>
          <w:b/>
          <w:sz w:val="28"/>
        </w:rPr>
        <w:t xml:space="preserve"> изменений в постановление адми</w:t>
      </w:r>
      <w:r>
        <w:rPr>
          <w:b/>
          <w:sz w:val="28"/>
        </w:rPr>
        <w:t xml:space="preserve">нистрации </w:t>
      </w:r>
      <w:r w:rsidR="00163B61">
        <w:rPr>
          <w:b/>
          <w:sz w:val="28"/>
        </w:rPr>
        <w:t>Даниловского</w:t>
      </w:r>
      <w:r w:rsidR="0018224A">
        <w:rPr>
          <w:b/>
          <w:sz w:val="28"/>
        </w:rPr>
        <w:t xml:space="preserve"> сельсовета </w:t>
      </w:r>
      <w:r>
        <w:rPr>
          <w:b/>
          <w:sz w:val="28"/>
        </w:rPr>
        <w:t xml:space="preserve">Лопатинского района Пензенской области от </w:t>
      </w:r>
      <w:r w:rsidR="00163B61">
        <w:rPr>
          <w:b/>
          <w:sz w:val="28"/>
        </w:rPr>
        <w:t>10</w:t>
      </w:r>
      <w:r>
        <w:rPr>
          <w:b/>
          <w:sz w:val="28"/>
        </w:rPr>
        <w:t>.</w:t>
      </w:r>
      <w:r w:rsidR="00163B61">
        <w:rPr>
          <w:b/>
          <w:sz w:val="28"/>
        </w:rPr>
        <w:t>04</w:t>
      </w:r>
      <w:r>
        <w:rPr>
          <w:b/>
          <w:sz w:val="28"/>
        </w:rPr>
        <w:t>.</w:t>
      </w:r>
      <w:r w:rsidR="00CE668B">
        <w:rPr>
          <w:b/>
          <w:sz w:val="28"/>
        </w:rPr>
        <w:t>20</w:t>
      </w:r>
      <w:r w:rsidR="00714E38">
        <w:rPr>
          <w:b/>
          <w:sz w:val="28"/>
        </w:rPr>
        <w:t>17</w:t>
      </w:r>
      <w:r w:rsidR="00CE668B">
        <w:rPr>
          <w:b/>
          <w:sz w:val="28"/>
        </w:rPr>
        <w:t xml:space="preserve"> № </w:t>
      </w:r>
      <w:r w:rsidR="00163B61">
        <w:rPr>
          <w:b/>
          <w:sz w:val="28"/>
        </w:rPr>
        <w:t>23</w:t>
      </w:r>
      <w:r w:rsidR="00CE668B">
        <w:rPr>
          <w:b/>
          <w:sz w:val="28"/>
        </w:rPr>
        <w:t xml:space="preserve"> «</w:t>
      </w:r>
      <w:r w:rsidR="00714E38" w:rsidRPr="00B85B4C">
        <w:rPr>
          <w:b/>
          <w:bCs/>
          <w:sz w:val="28"/>
          <w:szCs w:val="28"/>
        </w:rPr>
        <w:t xml:space="preserve">Об утверждении Правил внутреннего трудового распорядка администрации </w:t>
      </w:r>
      <w:r w:rsidR="00163B61">
        <w:rPr>
          <w:b/>
          <w:bCs/>
          <w:sz w:val="28"/>
          <w:szCs w:val="28"/>
        </w:rPr>
        <w:t>Даниловского</w:t>
      </w:r>
      <w:r w:rsidR="0018224A">
        <w:rPr>
          <w:b/>
          <w:bCs/>
          <w:sz w:val="28"/>
          <w:szCs w:val="28"/>
        </w:rPr>
        <w:t xml:space="preserve"> сельсовета </w:t>
      </w:r>
      <w:r w:rsidR="00714E38" w:rsidRPr="00B85B4C">
        <w:rPr>
          <w:b/>
          <w:bCs/>
          <w:sz w:val="28"/>
          <w:szCs w:val="28"/>
        </w:rPr>
        <w:t>Лопатинского района Пензенской области</w:t>
      </w:r>
      <w:r w:rsidR="00CE668B">
        <w:rPr>
          <w:b/>
          <w:sz w:val="28"/>
        </w:rPr>
        <w:t>»</w:t>
      </w:r>
    </w:p>
    <w:p w:rsidR="001F15C4" w:rsidRDefault="001F15C4" w:rsidP="001F15C4">
      <w:pPr>
        <w:rPr>
          <w:sz w:val="28"/>
          <w:szCs w:val="28"/>
        </w:rPr>
      </w:pPr>
      <w:bookmarkStart w:id="0" w:name="_GoBack"/>
      <w:bookmarkEnd w:id="0"/>
    </w:p>
    <w:p w:rsidR="00073D3D" w:rsidRDefault="00714E38" w:rsidP="000026A4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B65846">
        <w:rPr>
          <w:sz w:val="28"/>
          <w:szCs w:val="28"/>
        </w:rPr>
        <w:t>В соответствии</w:t>
      </w:r>
      <w:r>
        <w:rPr>
          <w:sz w:val="28"/>
          <w:szCs w:val="28"/>
        </w:rPr>
        <w:t xml:space="preserve"> с Трудовым кодексом Российской Федерации</w:t>
      </w:r>
      <w:r w:rsidR="00B8159E">
        <w:rPr>
          <w:sz w:val="28"/>
          <w:szCs w:val="28"/>
        </w:rPr>
        <w:t xml:space="preserve"> (с последующими изменениями)</w:t>
      </w:r>
      <w:r w:rsidR="00495A06" w:rsidRPr="00A83236">
        <w:rPr>
          <w:sz w:val="28"/>
          <w:szCs w:val="28"/>
        </w:rPr>
        <w:t xml:space="preserve">, </w:t>
      </w:r>
      <w:r w:rsidR="001F15C4" w:rsidRPr="00A83236">
        <w:rPr>
          <w:spacing w:val="-6"/>
          <w:sz w:val="28"/>
          <w:szCs w:val="28"/>
        </w:rPr>
        <w:t>руководствуясь</w:t>
      </w:r>
      <w:r w:rsidR="00135E7B">
        <w:rPr>
          <w:spacing w:val="-6"/>
          <w:sz w:val="28"/>
          <w:szCs w:val="28"/>
        </w:rPr>
        <w:t xml:space="preserve"> </w:t>
      </w:r>
      <w:r w:rsidR="00135E7B">
        <w:rPr>
          <w:sz w:val="28"/>
          <w:szCs w:val="28"/>
        </w:rPr>
        <w:t>Устав</w:t>
      </w:r>
      <w:r>
        <w:rPr>
          <w:sz w:val="28"/>
          <w:szCs w:val="28"/>
        </w:rPr>
        <w:t>ом</w:t>
      </w:r>
      <w:r w:rsidR="00135E7B">
        <w:rPr>
          <w:sz w:val="28"/>
          <w:szCs w:val="28"/>
        </w:rPr>
        <w:t xml:space="preserve"> </w:t>
      </w:r>
      <w:r w:rsidR="00163B61">
        <w:rPr>
          <w:sz w:val="28"/>
          <w:szCs w:val="28"/>
        </w:rPr>
        <w:t>Даниловского</w:t>
      </w:r>
      <w:r w:rsidR="0018224A">
        <w:rPr>
          <w:sz w:val="28"/>
          <w:szCs w:val="28"/>
        </w:rPr>
        <w:t xml:space="preserve"> сельсовета </w:t>
      </w:r>
      <w:r w:rsidR="00135E7B">
        <w:rPr>
          <w:sz w:val="28"/>
          <w:szCs w:val="28"/>
        </w:rPr>
        <w:t>Лопатинского района Пензенской области</w:t>
      </w:r>
      <w:r w:rsidR="00073D3D">
        <w:rPr>
          <w:sz w:val="28"/>
          <w:szCs w:val="28"/>
        </w:rPr>
        <w:t xml:space="preserve"> (с последующими изменениями),</w:t>
      </w:r>
      <w:r w:rsidR="00135E7B">
        <w:rPr>
          <w:sz w:val="28"/>
          <w:szCs w:val="28"/>
        </w:rPr>
        <w:t xml:space="preserve"> </w:t>
      </w:r>
    </w:p>
    <w:p w:rsidR="00073D3D" w:rsidRDefault="00073D3D" w:rsidP="000026A4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0026A4" w:rsidRPr="000026A4" w:rsidRDefault="00B94E43" w:rsidP="0018224A">
      <w:pPr>
        <w:autoSpaceDE w:val="0"/>
        <w:autoSpaceDN w:val="0"/>
        <w:adjustRightInd w:val="0"/>
        <w:ind w:firstLine="720"/>
        <w:jc w:val="center"/>
        <w:outlineLvl w:val="0"/>
        <w:rPr>
          <w:sz w:val="24"/>
          <w:szCs w:val="24"/>
        </w:rPr>
      </w:pPr>
      <w:r>
        <w:rPr>
          <w:sz w:val="28"/>
          <w:szCs w:val="28"/>
        </w:rPr>
        <w:t xml:space="preserve">администрация </w:t>
      </w:r>
      <w:r w:rsidR="00163B61">
        <w:rPr>
          <w:sz w:val="28"/>
          <w:szCs w:val="28"/>
        </w:rPr>
        <w:t>Даниловского</w:t>
      </w:r>
      <w:r w:rsidR="0018224A">
        <w:rPr>
          <w:sz w:val="28"/>
          <w:szCs w:val="28"/>
        </w:rPr>
        <w:t xml:space="preserve"> сельсовета </w:t>
      </w:r>
      <w:r w:rsidR="00135E7B">
        <w:rPr>
          <w:sz w:val="28"/>
          <w:szCs w:val="28"/>
        </w:rPr>
        <w:t xml:space="preserve">Лопатинского района Пензенской области </w:t>
      </w:r>
      <w:r w:rsidR="0016003F" w:rsidRPr="0016003F">
        <w:rPr>
          <w:sz w:val="28"/>
          <w:szCs w:val="28"/>
        </w:rPr>
        <w:t>постановляет</w:t>
      </w:r>
      <w:r w:rsidR="000026A4" w:rsidRPr="0016003F">
        <w:rPr>
          <w:iCs/>
          <w:sz w:val="28"/>
          <w:szCs w:val="28"/>
        </w:rPr>
        <w:t>:</w:t>
      </w:r>
    </w:p>
    <w:p w:rsidR="001F15C4" w:rsidRPr="00412EB8" w:rsidRDefault="001F15C4" w:rsidP="001F15C4">
      <w:pPr>
        <w:ind w:firstLine="709"/>
        <w:jc w:val="both"/>
        <w:rPr>
          <w:sz w:val="28"/>
          <w:szCs w:val="28"/>
        </w:rPr>
      </w:pPr>
    </w:p>
    <w:p w:rsidR="0018224A" w:rsidRPr="0018224A" w:rsidRDefault="00714E38" w:rsidP="0018224A">
      <w:pPr>
        <w:pStyle w:val="aa"/>
        <w:numPr>
          <w:ilvl w:val="0"/>
          <w:numId w:val="1"/>
        </w:numPr>
        <w:ind w:left="0" w:firstLine="709"/>
        <w:jc w:val="both"/>
        <w:rPr>
          <w:sz w:val="28"/>
        </w:rPr>
      </w:pPr>
      <w:r w:rsidRPr="0018224A">
        <w:rPr>
          <w:sz w:val="28"/>
        </w:rPr>
        <w:t>Внести</w:t>
      </w:r>
      <w:r w:rsidR="00B8159E" w:rsidRPr="0018224A">
        <w:rPr>
          <w:sz w:val="28"/>
        </w:rPr>
        <w:t xml:space="preserve"> </w:t>
      </w:r>
      <w:r w:rsidRPr="0018224A">
        <w:rPr>
          <w:sz w:val="28"/>
        </w:rPr>
        <w:t xml:space="preserve">в постановление администрации </w:t>
      </w:r>
      <w:r w:rsidR="00163B61">
        <w:rPr>
          <w:sz w:val="28"/>
        </w:rPr>
        <w:t>Даниловского</w:t>
      </w:r>
      <w:r w:rsidR="0018224A" w:rsidRPr="0018224A">
        <w:rPr>
          <w:sz w:val="28"/>
        </w:rPr>
        <w:t xml:space="preserve"> сельсовета </w:t>
      </w:r>
      <w:r w:rsidRPr="0018224A">
        <w:rPr>
          <w:sz w:val="28"/>
        </w:rPr>
        <w:t xml:space="preserve">Лопатинского района Пензенской области от </w:t>
      </w:r>
      <w:r w:rsidR="00163B61">
        <w:rPr>
          <w:sz w:val="28"/>
        </w:rPr>
        <w:t>10.04</w:t>
      </w:r>
      <w:r w:rsidR="00FB5132">
        <w:rPr>
          <w:sz w:val="28"/>
        </w:rPr>
        <w:t>.2017</w:t>
      </w:r>
      <w:r w:rsidRPr="0018224A">
        <w:rPr>
          <w:sz w:val="28"/>
        </w:rPr>
        <w:t xml:space="preserve"> № </w:t>
      </w:r>
      <w:r w:rsidR="00163B61">
        <w:rPr>
          <w:sz w:val="28"/>
        </w:rPr>
        <w:t>23</w:t>
      </w:r>
      <w:r w:rsidR="00FB5132">
        <w:rPr>
          <w:sz w:val="28"/>
        </w:rPr>
        <w:t xml:space="preserve"> </w:t>
      </w:r>
      <w:r w:rsidRPr="0018224A">
        <w:rPr>
          <w:sz w:val="28"/>
        </w:rPr>
        <w:t xml:space="preserve"> «</w:t>
      </w:r>
      <w:r w:rsidRPr="0018224A">
        <w:rPr>
          <w:bCs/>
          <w:sz w:val="28"/>
          <w:szCs w:val="28"/>
        </w:rPr>
        <w:t xml:space="preserve">Об утверждении Правил внутреннего трудового распорядка администрации </w:t>
      </w:r>
      <w:r w:rsidR="00163B61">
        <w:rPr>
          <w:bCs/>
          <w:sz w:val="28"/>
          <w:szCs w:val="28"/>
        </w:rPr>
        <w:t>Даниловского</w:t>
      </w:r>
      <w:r w:rsidR="0018224A" w:rsidRPr="0018224A">
        <w:rPr>
          <w:bCs/>
          <w:sz w:val="28"/>
          <w:szCs w:val="28"/>
        </w:rPr>
        <w:t xml:space="preserve"> сельсовета </w:t>
      </w:r>
      <w:r w:rsidRPr="0018224A">
        <w:rPr>
          <w:bCs/>
          <w:sz w:val="28"/>
          <w:szCs w:val="28"/>
        </w:rPr>
        <w:t>Лопатинского района Пензенской области</w:t>
      </w:r>
      <w:r w:rsidRPr="0018224A">
        <w:rPr>
          <w:sz w:val="28"/>
        </w:rPr>
        <w:t>» следующие изменения</w:t>
      </w:r>
      <w:r w:rsidR="0018224A" w:rsidRPr="0018224A">
        <w:rPr>
          <w:sz w:val="28"/>
        </w:rPr>
        <w:t>:</w:t>
      </w:r>
    </w:p>
    <w:p w:rsidR="0018224A" w:rsidRDefault="0018224A" w:rsidP="0018224A">
      <w:pPr>
        <w:pStyle w:val="aa"/>
        <w:numPr>
          <w:ilvl w:val="0"/>
          <w:numId w:val="2"/>
        </w:numPr>
        <w:jc w:val="both"/>
        <w:rPr>
          <w:sz w:val="28"/>
        </w:rPr>
      </w:pPr>
      <w:r>
        <w:rPr>
          <w:sz w:val="28"/>
        </w:rPr>
        <w:t>пункт</w:t>
      </w:r>
      <w:r w:rsidRPr="0018224A">
        <w:rPr>
          <w:sz w:val="28"/>
        </w:rPr>
        <w:t xml:space="preserve"> </w:t>
      </w:r>
      <w:r>
        <w:rPr>
          <w:sz w:val="28"/>
        </w:rPr>
        <w:t>11</w:t>
      </w:r>
      <w:r w:rsidRPr="0018224A">
        <w:rPr>
          <w:sz w:val="28"/>
        </w:rPr>
        <w:t xml:space="preserve"> </w:t>
      </w:r>
      <w:r>
        <w:rPr>
          <w:sz w:val="28"/>
        </w:rPr>
        <w:t>Правил изложить</w:t>
      </w:r>
      <w:r w:rsidRPr="0018224A">
        <w:rPr>
          <w:sz w:val="28"/>
        </w:rPr>
        <w:t xml:space="preserve"> в следующей редакции</w:t>
      </w:r>
      <w:r>
        <w:rPr>
          <w:sz w:val="28"/>
        </w:rPr>
        <w:t>:</w:t>
      </w:r>
    </w:p>
    <w:p w:rsidR="0018224A" w:rsidRPr="00396E14" w:rsidRDefault="0018224A" w:rsidP="0018224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6E14">
        <w:rPr>
          <w:sz w:val="28"/>
          <w:szCs w:val="28"/>
        </w:rPr>
        <w:t xml:space="preserve">«11. При заключении трудового договора граждане, поступающие на работу в администрацию </w:t>
      </w:r>
      <w:r w:rsidR="00163B61">
        <w:rPr>
          <w:bCs/>
          <w:sz w:val="28"/>
          <w:szCs w:val="28"/>
        </w:rPr>
        <w:t>Даниловского</w:t>
      </w:r>
      <w:r w:rsidRPr="00396E14">
        <w:rPr>
          <w:bCs/>
          <w:sz w:val="28"/>
          <w:szCs w:val="28"/>
        </w:rPr>
        <w:t xml:space="preserve"> сельсовета</w:t>
      </w:r>
      <w:r w:rsidRPr="00396E14">
        <w:rPr>
          <w:b/>
          <w:bCs/>
          <w:i/>
          <w:iCs/>
          <w:sz w:val="28"/>
          <w:szCs w:val="28"/>
        </w:rPr>
        <w:t xml:space="preserve"> </w:t>
      </w:r>
      <w:r w:rsidRPr="00396E14">
        <w:rPr>
          <w:sz w:val="28"/>
          <w:szCs w:val="28"/>
        </w:rPr>
        <w:t>Лопатинского района Пензенской области, предъявляют документы, предусмотренные статьями 65 и 66.1 Трудового кодекса Российской Федерации.</w:t>
      </w:r>
      <w:r w:rsidR="00396E14" w:rsidRPr="00396E14">
        <w:rPr>
          <w:sz w:val="28"/>
          <w:szCs w:val="28"/>
        </w:rPr>
        <w:t>»;</w:t>
      </w:r>
    </w:p>
    <w:p w:rsidR="001F15C4" w:rsidRPr="00396E14" w:rsidRDefault="00714E38" w:rsidP="00396E14">
      <w:pPr>
        <w:pStyle w:val="aa"/>
        <w:numPr>
          <w:ilvl w:val="0"/>
          <w:numId w:val="2"/>
        </w:numPr>
        <w:jc w:val="both"/>
        <w:rPr>
          <w:sz w:val="28"/>
          <w:szCs w:val="28"/>
        </w:rPr>
      </w:pPr>
      <w:r w:rsidRPr="00396E14">
        <w:rPr>
          <w:sz w:val="28"/>
        </w:rPr>
        <w:t xml:space="preserve"> пункты 19 и 20</w:t>
      </w:r>
      <w:r w:rsidR="00396E14">
        <w:rPr>
          <w:sz w:val="28"/>
        </w:rPr>
        <w:t xml:space="preserve"> Правил изложить</w:t>
      </w:r>
      <w:r w:rsidRPr="00396E14">
        <w:rPr>
          <w:sz w:val="28"/>
        </w:rPr>
        <w:t xml:space="preserve"> в следующей редакции</w:t>
      </w:r>
      <w:r w:rsidR="00B8159E" w:rsidRPr="00396E14">
        <w:rPr>
          <w:sz w:val="28"/>
          <w:szCs w:val="28"/>
        </w:rPr>
        <w:t>:</w:t>
      </w:r>
    </w:p>
    <w:p w:rsidR="00714E38" w:rsidRPr="00714E38" w:rsidRDefault="00714E38" w:rsidP="00714E3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14E38">
        <w:rPr>
          <w:sz w:val="28"/>
          <w:szCs w:val="28"/>
          <w:lang w:eastAsia="en-US"/>
        </w:rPr>
        <w:t xml:space="preserve">«19. </w:t>
      </w:r>
      <w:r w:rsidRPr="00714E38">
        <w:rPr>
          <w:sz w:val="28"/>
          <w:szCs w:val="28"/>
        </w:rPr>
        <w:t>С ра</w:t>
      </w:r>
      <w:r>
        <w:rPr>
          <w:sz w:val="28"/>
          <w:szCs w:val="28"/>
        </w:rPr>
        <w:t>с</w:t>
      </w:r>
      <w:r w:rsidRPr="00714E38">
        <w:rPr>
          <w:sz w:val="28"/>
          <w:szCs w:val="28"/>
        </w:rPr>
        <w:t xml:space="preserve">поряжением о прекращении трудового договора муниципальный служащий и работник должны быть ознакомлены под роспись. По требованию муниципального служащего и работника работодатель обязан выдать им надлежащим образом заверенную копию указанного распоряжения. </w:t>
      </w:r>
    </w:p>
    <w:p w:rsidR="00714E38" w:rsidRPr="00714E38" w:rsidRDefault="00714E38" w:rsidP="00714E38">
      <w:pPr>
        <w:jc w:val="both"/>
        <w:rPr>
          <w:sz w:val="28"/>
          <w:szCs w:val="28"/>
          <w:lang w:eastAsia="en-US"/>
        </w:rPr>
      </w:pPr>
      <w:r w:rsidRPr="00714E38">
        <w:rPr>
          <w:sz w:val="28"/>
          <w:szCs w:val="28"/>
          <w:lang w:eastAsia="en-US"/>
        </w:rPr>
        <w:tab/>
        <w:t xml:space="preserve">В случае, когда </w:t>
      </w:r>
      <w:r w:rsidRPr="00714E38">
        <w:rPr>
          <w:sz w:val="28"/>
          <w:szCs w:val="28"/>
        </w:rPr>
        <w:t xml:space="preserve">распоряжение </w:t>
      </w:r>
      <w:r w:rsidRPr="00714E38">
        <w:rPr>
          <w:sz w:val="28"/>
          <w:szCs w:val="28"/>
          <w:lang w:eastAsia="en-US"/>
        </w:rPr>
        <w:t xml:space="preserve">о прекращении трудового договора невозможно довести до сведения муниципального служащего и работника или они отказываются ознакомиться с ним под роспись, на </w:t>
      </w:r>
      <w:r w:rsidRPr="00714E38">
        <w:rPr>
          <w:sz w:val="28"/>
          <w:szCs w:val="28"/>
        </w:rPr>
        <w:t xml:space="preserve">распоряжении </w:t>
      </w:r>
      <w:r w:rsidRPr="00714E38">
        <w:rPr>
          <w:sz w:val="28"/>
          <w:szCs w:val="28"/>
          <w:lang w:eastAsia="en-US"/>
        </w:rPr>
        <w:t>производится соответствующая запись.</w:t>
      </w:r>
    </w:p>
    <w:p w:rsidR="00714E38" w:rsidRDefault="00714E38" w:rsidP="00714E38">
      <w:pPr>
        <w:jc w:val="both"/>
        <w:rPr>
          <w:sz w:val="28"/>
          <w:szCs w:val="28"/>
          <w:lang w:eastAsia="en-US"/>
        </w:rPr>
      </w:pPr>
      <w:r>
        <w:rPr>
          <w:sz w:val="26"/>
          <w:szCs w:val="26"/>
          <w:lang w:eastAsia="en-US"/>
        </w:rPr>
        <w:lastRenderedPageBreak/>
        <w:tab/>
      </w:r>
      <w:r w:rsidRPr="001F5892">
        <w:rPr>
          <w:sz w:val="28"/>
          <w:szCs w:val="28"/>
          <w:lang w:eastAsia="en-US"/>
        </w:rPr>
        <w:t xml:space="preserve">20. В день прекращения трудового договора работодатель обязан выдать </w:t>
      </w:r>
      <w:r>
        <w:rPr>
          <w:sz w:val="28"/>
          <w:szCs w:val="28"/>
          <w:lang w:eastAsia="en-US"/>
        </w:rPr>
        <w:t xml:space="preserve">муниципальному служащему и </w:t>
      </w:r>
      <w:r w:rsidRPr="001F5892">
        <w:rPr>
          <w:sz w:val="28"/>
          <w:szCs w:val="28"/>
          <w:lang w:eastAsia="en-US"/>
        </w:rPr>
        <w:t xml:space="preserve">работнику трудовую книжку или предоставить сведения о трудовой деятельности </w:t>
      </w:r>
      <w:r>
        <w:rPr>
          <w:sz w:val="28"/>
          <w:szCs w:val="28"/>
          <w:lang w:eastAsia="en-US"/>
        </w:rPr>
        <w:t xml:space="preserve">(статья 66.1 Трудового кодекса Российской Федерации) </w:t>
      </w:r>
      <w:r w:rsidRPr="001F5892">
        <w:rPr>
          <w:sz w:val="28"/>
          <w:szCs w:val="28"/>
          <w:lang w:eastAsia="en-US"/>
        </w:rPr>
        <w:t>и произвести с ним</w:t>
      </w:r>
      <w:r>
        <w:rPr>
          <w:sz w:val="28"/>
          <w:szCs w:val="28"/>
          <w:lang w:eastAsia="en-US"/>
        </w:rPr>
        <w:t>и</w:t>
      </w:r>
      <w:r w:rsidRPr="001F5892">
        <w:rPr>
          <w:sz w:val="28"/>
          <w:szCs w:val="28"/>
          <w:lang w:eastAsia="en-US"/>
        </w:rPr>
        <w:t xml:space="preserve"> расчет в соответствии со статьей 140 </w:t>
      </w:r>
      <w:r>
        <w:rPr>
          <w:sz w:val="28"/>
          <w:szCs w:val="28"/>
          <w:lang w:eastAsia="en-US"/>
        </w:rPr>
        <w:t>Трудового к</w:t>
      </w:r>
      <w:r w:rsidRPr="001F5892">
        <w:rPr>
          <w:sz w:val="28"/>
          <w:szCs w:val="28"/>
          <w:lang w:eastAsia="en-US"/>
        </w:rPr>
        <w:t>одекса</w:t>
      </w:r>
      <w:r>
        <w:rPr>
          <w:sz w:val="28"/>
          <w:szCs w:val="28"/>
          <w:lang w:eastAsia="en-US"/>
        </w:rPr>
        <w:t xml:space="preserve"> Российской Федерации</w:t>
      </w:r>
      <w:r w:rsidRPr="001F5892">
        <w:rPr>
          <w:sz w:val="28"/>
          <w:szCs w:val="28"/>
          <w:lang w:eastAsia="en-US"/>
        </w:rPr>
        <w:t xml:space="preserve">. По письменному заявлению работника работодатель также обязан выдать </w:t>
      </w:r>
      <w:r>
        <w:rPr>
          <w:sz w:val="28"/>
          <w:szCs w:val="28"/>
          <w:lang w:eastAsia="en-US"/>
        </w:rPr>
        <w:t>им</w:t>
      </w:r>
      <w:r w:rsidRPr="001F5892">
        <w:rPr>
          <w:sz w:val="28"/>
          <w:szCs w:val="28"/>
          <w:lang w:eastAsia="en-US"/>
        </w:rPr>
        <w:t xml:space="preserve"> заверенные надлежащим образом копии документов, связанных с работой.</w:t>
      </w:r>
    </w:p>
    <w:p w:rsidR="00714E38" w:rsidRDefault="00714E38" w:rsidP="00714E38">
      <w:pPr>
        <w:ind w:firstLine="708"/>
        <w:jc w:val="both"/>
        <w:rPr>
          <w:sz w:val="28"/>
          <w:szCs w:val="28"/>
          <w:lang w:eastAsia="en-US"/>
        </w:rPr>
      </w:pPr>
      <w:r w:rsidRPr="005B498D">
        <w:rPr>
          <w:sz w:val="28"/>
          <w:szCs w:val="28"/>
          <w:lang w:eastAsia="en-US"/>
        </w:rPr>
        <w:t xml:space="preserve">В случае, если в день прекращения трудового договора выдать </w:t>
      </w:r>
      <w:r>
        <w:rPr>
          <w:sz w:val="28"/>
          <w:szCs w:val="28"/>
          <w:lang w:eastAsia="en-US"/>
        </w:rPr>
        <w:t xml:space="preserve">муниципальному служащему и </w:t>
      </w:r>
      <w:r w:rsidRPr="005B498D">
        <w:rPr>
          <w:sz w:val="28"/>
          <w:szCs w:val="28"/>
          <w:lang w:eastAsia="en-US"/>
        </w:rPr>
        <w:t xml:space="preserve">работнику трудовую книжку или предоставить сведения о трудовой деятельности невозможно в связи с отсутствием работника либо его отказом от их получения, работодатель </w:t>
      </w:r>
      <w:r>
        <w:rPr>
          <w:sz w:val="28"/>
          <w:szCs w:val="28"/>
          <w:lang w:eastAsia="en-US"/>
        </w:rPr>
        <w:t>обязан совершить иные действия, предусмотренные статьей 84.1 Трудового кодекса Российской Федерации.».</w:t>
      </w:r>
    </w:p>
    <w:p w:rsidR="00396E14" w:rsidRPr="00396E14" w:rsidRDefault="00B8159E" w:rsidP="00396E14">
      <w:pPr>
        <w:autoSpaceDE w:val="0"/>
        <w:autoSpaceDN w:val="0"/>
        <w:adjustRightInd w:val="0"/>
        <w:ind w:left="-284" w:firstLine="992"/>
        <w:jc w:val="both"/>
        <w:rPr>
          <w:iCs/>
          <w:sz w:val="28"/>
          <w:szCs w:val="28"/>
        </w:rPr>
      </w:pPr>
      <w:r w:rsidRPr="00396E14">
        <w:rPr>
          <w:sz w:val="28"/>
          <w:szCs w:val="28"/>
        </w:rPr>
        <w:t xml:space="preserve">2. </w:t>
      </w:r>
      <w:r w:rsidR="00D8371D" w:rsidRPr="00396E14">
        <w:rPr>
          <w:sz w:val="28"/>
          <w:szCs w:val="28"/>
        </w:rPr>
        <w:t xml:space="preserve">Контроль за исполнением настоящего </w:t>
      </w:r>
      <w:r w:rsidR="0016003F" w:rsidRPr="00396E14">
        <w:rPr>
          <w:sz w:val="28"/>
          <w:szCs w:val="28"/>
        </w:rPr>
        <w:t xml:space="preserve">постановления </w:t>
      </w:r>
      <w:r w:rsidR="00D8371D" w:rsidRPr="00396E14">
        <w:rPr>
          <w:sz w:val="28"/>
          <w:szCs w:val="28"/>
        </w:rPr>
        <w:t xml:space="preserve">возложить на </w:t>
      </w:r>
      <w:r w:rsidR="00396E14" w:rsidRPr="00396E14">
        <w:rPr>
          <w:sz w:val="28"/>
          <w:szCs w:val="28"/>
        </w:rPr>
        <w:t xml:space="preserve">главу администрации </w:t>
      </w:r>
      <w:r w:rsidR="00163B61">
        <w:rPr>
          <w:bCs/>
          <w:sz w:val="28"/>
          <w:szCs w:val="28"/>
        </w:rPr>
        <w:t>Даниловского</w:t>
      </w:r>
      <w:r w:rsidR="00396E14" w:rsidRPr="00396E14">
        <w:rPr>
          <w:bCs/>
          <w:sz w:val="28"/>
          <w:szCs w:val="28"/>
        </w:rPr>
        <w:t xml:space="preserve"> сельсовета</w:t>
      </w:r>
      <w:r w:rsidR="00396E14" w:rsidRPr="00396E14">
        <w:rPr>
          <w:bCs/>
          <w:iCs/>
          <w:sz w:val="28"/>
          <w:szCs w:val="28"/>
        </w:rPr>
        <w:t xml:space="preserve"> Лопатинского района  Пензенской области.</w:t>
      </w:r>
    </w:p>
    <w:p w:rsidR="00714E38" w:rsidRDefault="00714E38" w:rsidP="00714E38">
      <w:pPr>
        <w:ind w:firstLine="720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со дня его подписания</w:t>
      </w:r>
    </w:p>
    <w:p w:rsidR="00714E38" w:rsidRPr="00DE5441" w:rsidRDefault="00714E38" w:rsidP="00B8159E">
      <w:pPr>
        <w:ind w:firstLine="709"/>
        <w:jc w:val="both"/>
        <w:rPr>
          <w:sz w:val="24"/>
          <w:szCs w:val="24"/>
        </w:rPr>
      </w:pPr>
    </w:p>
    <w:p w:rsidR="000026A4" w:rsidRPr="000026A4" w:rsidRDefault="000026A4" w:rsidP="000026A4">
      <w:pPr>
        <w:widowControl/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</w:p>
    <w:p w:rsidR="00D8371D" w:rsidRPr="00135E7B" w:rsidRDefault="00396E14" w:rsidP="00D837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165F1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16003F" w:rsidRPr="00135E7B">
        <w:rPr>
          <w:sz w:val="28"/>
          <w:szCs w:val="28"/>
        </w:rPr>
        <w:t xml:space="preserve"> администрации</w:t>
      </w:r>
    </w:p>
    <w:p w:rsidR="00135E7B" w:rsidRPr="00135E7B" w:rsidRDefault="00163B61" w:rsidP="00D837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Даниловского</w:t>
      </w:r>
      <w:r w:rsidR="00FB5132">
        <w:rPr>
          <w:sz w:val="28"/>
          <w:szCs w:val="28"/>
        </w:rPr>
        <w:t xml:space="preserve"> сельсовета</w:t>
      </w:r>
    </w:p>
    <w:p w:rsidR="00135E7B" w:rsidRPr="00135E7B" w:rsidRDefault="00135E7B" w:rsidP="00D8371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135E7B">
        <w:rPr>
          <w:sz w:val="28"/>
          <w:szCs w:val="28"/>
        </w:rPr>
        <w:t xml:space="preserve">Пензенской области </w:t>
      </w:r>
      <w:r>
        <w:rPr>
          <w:sz w:val="28"/>
          <w:szCs w:val="28"/>
        </w:rPr>
        <w:t xml:space="preserve">                    </w:t>
      </w:r>
      <w:r w:rsidR="00163B61">
        <w:rPr>
          <w:sz w:val="28"/>
          <w:szCs w:val="28"/>
        </w:rPr>
        <w:t xml:space="preserve">                            К.В. Дондукова</w:t>
      </w:r>
    </w:p>
    <w:p w:rsidR="00D8371D" w:rsidRPr="00135E7B" w:rsidRDefault="00D8371D" w:rsidP="0016003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sectPr w:rsidR="00D8371D" w:rsidRPr="00135E7B" w:rsidSect="004555D1">
      <w:headerReference w:type="default" r:id="rId9"/>
      <w:endnotePr>
        <w:numFmt w:val="decimal"/>
      </w:endnotePr>
      <w:pgSz w:w="11907" w:h="16840"/>
      <w:pgMar w:top="1134" w:right="851" w:bottom="1134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F0C" w:rsidRDefault="00D70F0C">
      <w:r>
        <w:separator/>
      </w:r>
    </w:p>
  </w:endnote>
  <w:endnote w:type="continuationSeparator" w:id="1">
    <w:p w:rsidR="00D70F0C" w:rsidRDefault="00D70F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F0C" w:rsidRDefault="00D70F0C">
      <w:r>
        <w:separator/>
      </w:r>
    </w:p>
  </w:footnote>
  <w:footnote w:type="continuationSeparator" w:id="1">
    <w:p w:rsidR="00D70F0C" w:rsidRDefault="00D70F0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6D4C" w:rsidRDefault="00876D4C">
    <w:pPr>
      <w:pStyle w:val="a3"/>
      <w:jc w:val="center"/>
    </w:pPr>
  </w:p>
  <w:p w:rsidR="00876D4C" w:rsidRDefault="00876D4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6E46F5"/>
    <w:multiLevelType w:val="hybridMultilevel"/>
    <w:tmpl w:val="6E2C09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941A24"/>
    <w:multiLevelType w:val="hybridMultilevel"/>
    <w:tmpl w:val="DAF44B24"/>
    <w:lvl w:ilvl="0" w:tplc="F880F1CC">
      <w:start w:val="1"/>
      <w:numFmt w:val="decimal"/>
      <w:lvlText w:val="%1."/>
      <w:lvlJc w:val="left"/>
      <w:pPr>
        <w:ind w:left="1921" w:hanging="12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footnotePr>
    <w:footnote w:id="0"/>
    <w:footnote w:id="1"/>
  </w:footnotePr>
  <w:endnotePr>
    <w:numFmt w:val="decimal"/>
    <w:endnote w:id="0"/>
    <w:endnote w:id="1"/>
  </w:endnotePr>
  <w:compat/>
  <w:rsids>
    <w:rsidRoot w:val="001F15C4"/>
    <w:rsid w:val="000026A4"/>
    <w:rsid w:val="00003367"/>
    <w:rsid w:val="000054FC"/>
    <w:rsid w:val="00026F76"/>
    <w:rsid w:val="00073D3D"/>
    <w:rsid w:val="00084350"/>
    <w:rsid w:val="000A2DA9"/>
    <w:rsid w:val="000B1160"/>
    <w:rsid w:val="000E209F"/>
    <w:rsid w:val="00102AEF"/>
    <w:rsid w:val="0011778C"/>
    <w:rsid w:val="00126E2E"/>
    <w:rsid w:val="001279CF"/>
    <w:rsid w:val="00135E7B"/>
    <w:rsid w:val="00144E13"/>
    <w:rsid w:val="00146534"/>
    <w:rsid w:val="00154605"/>
    <w:rsid w:val="0016003F"/>
    <w:rsid w:val="00163B61"/>
    <w:rsid w:val="00165F14"/>
    <w:rsid w:val="0018224A"/>
    <w:rsid w:val="00190DEE"/>
    <w:rsid w:val="00193C7F"/>
    <w:rsid w:val="001A1C8A"/>
    <w:rsid w:val="001A38A7"/>
    <w:rsid w:val="001A64F1"/>
    <w:rsid w:val="001B414A"/>
    <w:rsid w:val="001C3D9F"/>
    <w:rsid w:val="001C45F7"/>
    <w:rsid w:val="001D0D63"/>
    <w:rsid w:val="001F15C4"/>
    <w:rsid w:val="001F639B"/>
    <w:rsid w:val="001F74B0"/>
    <w:rsid w:val="00207772"/>
    <w:rsid w:val="0021153E"/>
    <w:rsid w:val="00222BB5"/>
    <w:rsid w:val="002271CD"/>
    <w:rsid w:val="0023412A"/>
    <w:rsid w:val="002765A8"/>
    <w:rsid w:val="00284D3A"/>
    <w:rsid w:val="002A2CC8"/>
    <w:rsid w:val="002B6B95"/>
    <w:rsid w:val="002D3E75"/>
    <w:rsid w:val="002F4CC6"/>
    <w:rsid w:val="002F795D"/>
    <w:rsid w:val="00344FBE"/>
    <w:rsid w:val="00361371"/>
    <w:rsid w:val="00396E14"/>
    <w:rsid w:val="003972E5"/>
    <w:rsid w:val="003A39F7"/>
    <w:rsid w:val="003B3141"/>
    <w:rsid w:val="003C4B3D"/>
    <w:rsid w:val="003C587E"/>
    <w:rsid w:val="003D4B51"/>
    <w:rsid w:val="003D6F2C"/>
    <w:rsid w:val="003F4EA4"/>
    <w:rsid w:val="00403733"/>
    <w:rsid w:val="004077E8"/>
    <w:rsid w:val="00410734"/>
    <w:rsid w:val="00412EB8"/>
    <w:rsid w:val="004139F7"/>
    <w:rsid w:val="00426FF1"/>
    <w:rsid w:val="004555D1"/>
    <w:rsid w:val="00460DFE"/>
    <w:rsid w:val="004827C1"/>
    <w:rsid w:val="00486C55"/>
    <w:rsid w:val="00487F9C"/>
    <w:rsid w:val="00495A06"/>
    <w:rsid w:val="004C0FB6"/>
    <w:rsid w:val="004D3254"/>
    <w:rsid w:val="004D587A"/>
    <w:rsid w:val="004F23C2"/>
    <w:rsid w:val="005204D1"/>
    <w:rsid w:val="005237B7"/>
    <w:rsid w:val="0053152E"/>
    <w:rsid w:val="0054374E"/>
    <w:rsid w:val="00560BDF"/>
    <w:rsid w:val="0058435A"/>
    <w:rsid w:val="005A2E60"/>
    <w:rsid w:val="005A3209"/>
    <w:rsid w:val="005B0BB8"/>
    <w:rsid w:val="005C73C6"/>
    <w:rsid w:val="005D6097"/>
    <w:rsid w:val="005E0C15"/>
    <w:rsid w:val="005E398A"/>
    <w:rsid w:val="00610EC4"/>
    <w:rsid w:val="006317D6"/>
    <w:rsid w:val="00640B26"/>
    <w:rsid w:val="0066186D"/>
    <w:rsid w:val="0066311B"/>
    <w:rsid w:val="00675EAE"/>
    <w:rsid w:val="006A519B"/>
    <w:rsid w:val="006B1EFE"/>
    <w:rsid w:val="006B545E"/>
    <w:rsid w:val="006C0B6D"/>
    <w:rsid w:val="006C3C97"/>
    <w:rsid w:val="006D065B"/>
    <w:rsid w:val="006D469B"/>
    <w:rsid w:val="006E0756"/>
    <w:rsid w:val="006E153C"/>
    <w:rsid w:val="006E5DCE"/>
    <w:rsid w:val="006F3C2C"/>
    <w:rsid w:val="006F4247"/>
    <w:rsid w:val="00700BA9"/>
    <w:rsid w:val="00714E38"/>
    <w:rsid w:val="0074074F"/>
    <w:rsid w:val="007407FA"/>
    <w:rsid w:val="00772FCE"/>
    <w:rsid w:val="007A4CE0"/>
    <w:rsid w:val="0080385C"/>
    <w:rsid w:val="00804064"/>
    <w:rsid w:val="00804DBA"/>
    <w:rsid w:val="00806280"/>
    <w:rsid w:val="00823D70"/>
    <w:rsid w:val="00830365"/>
    <w:rsid w:val="008346EA"/>
    <w:rsid w:val="00864312"/>
    <w:rsid w:val="00876D4C"/>
    <w:rsid w:val="00883E0A"/>
    <w:rsid w:val="00885C36"/>
    <w:rsid w:val="008E3E47"/>
    <w:rsid w:val="008F2667"/>
    <w:rsid w:val="009176F6"/>
    <w:rsid w:val="00927845"/>
    <w:rsid w:val="00937274"/>
    <w:rsid w:val="00970D40"/>
    <w:rsid w:val="0097434B"/>
    <w:rsid w:val="00990717"/>
    <w:rsid w:val="00995763"/>
    <w:rsid w:val="009D1B81"/>
    <w:rsid w:val="009D36EF"/>
    <w:rsid w:val="009E688A"/>
    <w:rsid w:val="009F7164"/>
    <w:rsid w:val="00A01858"/>
    <w:rsid w:val="00A05CD8"/>
    <w:rsid w:val="00A336AD"/>
    <w:rsid w:val="00A34BBC"/>
    <w:rsid w:val="00A37A23"/>
    <w:rsid w:val="00A83236"/>
    <w:rsid w:val="00AA3205"/>
    <w:rsid w:val="00AA4EB3"/>
    <w:rsid w:val="00AA5CD9"/>
    <w:rsid w:val="00AA741B"/>
    <w:rsid w:val="00AC1FD4"/>
    <w:rsid w:val="00AD7BC8"/>
    <w:rsid w:val="00AE324C"/>
    <w:rsid w:val="00AF3EDC"/>
    <w:rsid w:val="00AF734B"/>
    <w:rsid w:val="00B03996"/>
    <w:rsid w:val="00B22118"/>
    <w:rsid w:val="00B50BFB"/>
    <w:rsid w:val="00B61FA9"/>
    <w:rsid w:val="00B633CE"/>
    <w:rsid w:val="00B66DE8"/>
    <w:rsid w:val="00B8159E"/>
    <w:rsid w:val="00B859FD"/>
    <w:rsid w:val="00B94E43"/>
    <w:rsid w:val="00BA0004"/>
    <w:rsid w:val="00BA0477"/>
    <w:rsid w:val="00BB1639"/>
    <w:rsid w:val="00BC2B67"/>
    <w:rsid w:val="00BC488B"/>
    <w:rsid w:val="00BE4B34"/>
    <w:rsid w:val="00C242EC"/>
    <w:rsid w:val="00C30572"/>
    <w:rsid w:val="00C43FA7"/>
    <w:rsid w:val="00C5602E"/>
    <w:rsid w:val="00C60527"/>
    <w:rsid w:val="00C861F8"/>
    <w:rsid w:val="00C96F98"/>
    <w:rsid w:val="00CA6FF9"/>
    <w:rsid w:val="00CA7455"/>
    <w:rsid w:val="00CB1548"/>
    <w:rsid w:val="00CD41F7"/>
    <w:rsid w:val="00CE668B"/>
    <w:rsid w:val="00CF6427"/>
    <w:rsid w:val="00D216FB"/>
    <w:rsid w:val="00D31BBD"/>
    <w:rsid w:val="00D70F0C"/>
    <w:rsid w:val="00D8371D"/>
    <w:rsid w:val="00DA3B85"/>
    <w:rsid w:val="00DC4593"/>
    <w:rsid w:val="00DE22EE"/>
    <w:rsid w:val="00DE6F7D"/>
    <w:rsid w:val="00DF32E9"/>
    <w:rsid w:val="00E01244"/>
    <w:rsid w:val="00E07211"/>
    <w:rsid w:val="00E248A7"/>
    <w:rsid w:val="00E72011"/>
    <w:rsid w:val="00E86DAC"/>
    <w:rsid w:val="00E91E42"/>
    <w:rsid w:val="00E92A33"/>
    <w:rsid w:val="00E931EB"/>
    <w:rsid w:val="00E93D0C"/>
    <w:rsid w:val="00E94A82"/>
    <w:rsid w:val="00EC540A"/>
    <w:rsid w:val="00ED2701"/>
    <w:rsid w:val="00EE0601"/>
    <w:rsid w:val="00EE5822"/>
    <w:rsid w:val="00EF2ACE"/>
    <w:rsid w:val="00F26460"/>
    <w:rsid w:val="00F55C5B"/>
    <w:rsid w:val="00F65A1E"/>
    <w:rsid w:val="00F74F42"/>
    <w:rsid w:val="00F77A82"/>
    <w:rsid w:val="00F873BF"/>
    <w:rsid w:val="00FB11C4"/>
    <w:rsid w:val="00FB5132"/>
    <w:rsid w:val="00FC4E9A"/>
    <w:rsid w:val="00FD37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C4E9A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FC4E9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paragraph" w:customStyle="1" w:styleId="ConsPlusNormal">
    <w:name w:val="ConsPlusNormal"/>
    <w:rsid w:val="001279CF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1279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1279CF"/>
    <w:pPr>
      <w:widowControl w:val="0"/>
      <w:autoSpaceDE w:val="0"/>
      <w:autoSpaceDN w:val="0"/>
    </w:pPr>
    <w:rPr>
      <w:b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6D469B"/>
  </w:style>
  <w:style w:type="table" w:styleId="a7">
    <w:name w:val="Table Grid"/>
    <w:basedOn w:val="a1"/>
    <w:rsid w:val="00B85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0026A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0026A4"/>
    <w:rPr>
      <w:sz w:val="16"/>
      <w:szCs w:val="16"/>
    </w:rPr>
  </w:style>
  <w:style w:type="paragraph" w:styleId="a8">
    <w:name w:val="Balloon Text"/>
    <w:basedOn w:val="a"/>
    <w:link w:val="a9"/>
    <w:rsid w:val="002F4C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F4CC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76D4C"/>
    <w:pPr>
      <w:ind w:left="720"/>
      <w:contextualSpacing/>
    </w:pPr>
  </w:style>
  <w:style w:type="paragraph" w:styleId="ab">
    <w:name w:val="footnote text"/>
    <w:basedOn w:val="a"/>
    <w:link w:val="ac"/>
    <w:rsid w:val="0016003F"/>
  </w:style>
  <w:style w:type="character" w:customStyle="1" w:styleId="ac">
    <w:name w:val="Текст сноски Знак"/>
    <w:basedOn w:val="a0"/>
    <w:link w:val="ab"/>
    <w:rsid w:val="0016003F"/>
  </w:style>
  <w:style w:type="character" w:styleId="ad">
    <w:name w:val="footnote reference"/>
    <w:basedOn w:val="a0"/>
    <w:rsid w:val="0016003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paragraph" w:customStyle="1" w:styleId="ConsPlusNormal">
    <w:name w:val="ConsPlusNormal"/>
    <w:rsid w:val="001279CF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1279C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1279CF"/>
    <w:pPr>
      <w:widowControl w:val="0"/>
      <w:autoSpaceDE w:val="0"/>
      <w:autoSpaceDN w:val="0"/>
    </w:pPr>
    <w:rPr>
      <w:b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6D469B"/>
  </w:style>
  <w:style w:type="table" w:styleId="a7">
    <w:name w:val="Table Grid"/>
    <w:basedOn w:val="a1"/>
    <w:rsid w:val="00B85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0026A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0026A4"/>
    <w:rPr>
      <w:sz w:val="16"/>
      <w:szCs w:val="16"/>
    </w:rPr>
  </w:style>
  <w:style w:type="paragraph" w:styleId="a8">
    <w:name w:val="Balloon Text"/>
    <w:basedOn w:val="a"/>
    <w:link w:val="a9"/>
    <w:rsid w:val="002F4CC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2F4CC6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76D4C"/>
    <w:pPr>
      <w:ind w:left="720"/>
      <w:contextualSpacing/>
    </w:pPr>
  </w:style>
  <w:style w:type="paragraph" w:styleId="ab">
    <w:name w:val="footnote text"/>
    <w:basedOn w:val="a"/>
    <w:link w:val="ac"/>
    <w:rsid w:val="0016003F"/>
  </w:style>
  <w:style w:type="character" w:customStyle="1" w:styleId="ac">
    <w:name w:val="Текст сноски Знак"/>
    <w:basedOn w:val="a0"/>
    <w:link w:val="ab"/>
    <w:rsid w:val="0016003F"/>
  </w:style>
  <w:style w:type="character" w:styleId="ad">
    <w:name w:val="footnote reference"/>
    <w:basedOn w:val="a0"/>
    <w:rsid w:val="0016003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23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erepkovaNK\AppData\Roaming\Microsoft\&#1064;&#1072;&#1073;&#1083;&#1086;&#1085;&#1099;\&#1053;&#1086;&#1074;&#1099;&#1077;%20&#1075;&#1077;&#1088;&#1073;&#1086;&#1074;&#1099;&#1077;%20&#1073;&#1083;&#1072;&#1085;&#1082;&#1080;\&#1056;&#1040;&#1057;&#1055;&#1054;&#1056;&#1071;&#1046;&#1045;&#1053;&#1048;&#1045;%20&#1043;&#1091;&#1073;&#1077;&#1088;&#1085;&#1072;&#1090;&#1086;&#1088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03179AC-58CE-433F-BA10-7AA1DE5A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Губернатора.dot</Template>
  <TotalTime>29</TotalTime>
  <Pages>2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2964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Черепкова Наталья Константина</dc:creator>
  <cp:lastModifiedBy>Speed_XP</cp:lastModifiedBy>
  <cp:revision>10</cp:revision>
  <cp:lastPrinted>2020-11-25T06:09:00Z</cp:lastPrinted>
  <dcterms:created xsi:type="dcterms:W3CDTF">2020-06-02T13:02:00Z</dcterms:created>
  <dcterms:modified xsi:type="dcterms:W3CDTF">2020-11-27T14:40:00Z</dcterms:modified>
</cp:coreProperties>
</file>